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A94" w:rsidRDefault="00BC0F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vítimas dos ferozes assassinos</w:t>
      </w:r>
    </w:p>
    <w:p w:rsidR="00BC0FEA" w:rsidRDefault="00BC0FEA">
      <w:pPr>
        <w:rPr>
          <w:rFonts w:ascii="Arial" w:hAnsi="Arial" w:cs="Arial"/>
          <w:sz w:val="24"/>
          <w:szCs w:val="24"/>
        </w:rPr>
      </w:pPr>
    </w:p>
    <w:p w:rsidR="00BC0FEA" w:rsidRDefault="00BC0F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Naqueles tempos, o planeta ainda estava sendo explorado</w:t>
      </w:r>
      <w:r w:rsidR="00AC03C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 as ignorânci</w:t>
      </w:r>
      <w:r w:rsidR="00AC03CD">
        <w:rPr>
          <w:rFonts w:ascii="Arial" w:hAnsi="Arial" w:cs="Arial"/>
          <w:sz w:val="24"/>
          <w:szCs w:val="24"/>
        </w:rPr>
        <w:t>as tomavam conta. O rei Herodes</w:t>
      </w:r>
      <w:r>
        <w:rPr>
          <w:rFonts w:ascii="Arial" w:hAnsi="Arial" w:cs="Arial"/>
          <w:sz w:val="24"/>
          <w:szCs w:val="24"/>
        </w:rPr>
        <w:t>, criou forças e poderes através das jagunçadas ocultas, capangas e carrascos. Todos combinaram para não deixar nada e ninguém que viesse competir forças e poderes com o rei ou a família real, e foram logo executando alguns que foram nomeados por Deus.</w:t>
      </w:r>
    </w:p>
    <w:p w:rsidR="00BC0FEA" w:rsidRDefault="00BC0F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Tiveram notícias da vinda de Jesus </w:t>
      </w:r>
      <w:proofErr w:type="gramStart"/>
      <w:r>
        <w:rPr>
          <w:rFonts w:ascii="Arial" w:hAnsi="Arial" w:cs="Arial"/>
          <w:sz w:val="24"/>
          <w:szCs w:val="24"/>
        </w:rPr>
        <w:t>Cristo ,</w:t>
      </w:r>
      <w:proofErr w:type="gramEnd"/>
      <w:r>
        <w:rPr>
          <w:rFonts w:ascii="Arial" w:hAnsi="Arial" w:cs="Arial"/>
          <w:sz w:val="24"/>
          <w:szCs w:val="24"/>
        </w:rPr>
        <w:t xml:space="preserve"> saíram logo matando as crianças na época, sem nada temer, a fim de ver se acertavam em Jesus Cristo. Jesus Cristo v</w:t>
      </w:r>
      <w:r w:rsidR="00AC03CD">
        <w:rPr>
          <w:rFonts w:ascii="Arial" w:hAnsi="Arial" w:cs="Arial"/>
          <w:sz w:val="24"/>
          <w:szCs w:val="24"/>
        </w:rPr>
        <w:t>eio, mas foi viver sobressaltado. L</w:t>
      </w:r>
      <w:r>
        <w:rPr>
          <w:rFonts w:ascii="Arial" w:hAnsi="Arial" w:cs="Arial"/>
          <w:sz w:val="24"/>
          <w:szCs w:val="24"/>
        </w:rPr>
        <w:t>ogo que tiveram notícias de que ele estava tendo uma fileira de seguidores, saíram à procura d’Ele, o prenderam e o leva</w:t>
      </w:r>
      <w:r w:rsidR="00AC03CD">
        <w:rPr>
          <w:rFonts w:ascii="Arial" w:hAnsi="Arial" w:cs="Arial"/>
          <w:sz w:val="24"/>
          <w:szCs w:val="24"/>
        </w:rPr>
        <w:t xml:space="preserve">ram. Ele, esfarrapado por </w:t>
      </w:r>
      <w:proofErr w:type="gramStart"/>
      <w:r w:rsidR="00AC03CD">
        <w:rPr>
          <w:rFonts w:ascii="Arial" w:hAnsi="Arial" w:cs="Arial"/>
          <w:sz w:val="24"/>
          <w:szCs w:val="24"/>
        </w:rPr>
        <w:t>zombaria  na</w:t>
      </w:r>
      <w:proofErr w:type="gramEnd"/>
      <w:r w:rsidR="00AC03CD">
        <w:rPr>
          <w:rFonts w:ascii="Arial" w:hAnsi="Arial" w:cs="Arial"/>
          <w:sz w:val="24"/>
          <w:szCs w:val="24"/>
        </w:rPr>
        <w:t xml:space="preserve"> frente dos Reis. O</w:t>
      </w:r>
      <w:r>
        <w:rPr>
          <w:rFonts w:ascii="Arial" w:hAnsi="Arial" w:cs="Arial"/>
          <w:sz w:val="24"/>
          <w:szCs w:val="24"/>
        </w:rPr>
        <w:t xml:space="preserve"> negócio de lavar as mãos significa: “faç</w:t>
      </w:r>
      <w:r w:rsidR="00AC03CD">
        <w:rPr>
          <w:rFonts w:ascii="Arial" w:hAnsi="Arial" w:cs="Arial"/>
          <w:sz w:val="24"/>
          <w:szCs w:val="24"/>
        </w:rPr>
        <w:t xml:space="preserve">am o que vocês bem </w:t>
      </w:r>
      <w:proofErr w:type="gramStart"/>
      <w:r w:rsidR="00AC03CD">
        <w:rPr>
          <w:rFonts w:ascii="Arial" w:hAnsi="Arial" w:cs="Arial"/>
          <w:sz w:val="24"/>
          <w:szCs w:val="24"/>
        </w:rPr>
        <w:t>entenderem,  e</w:t>
      </w:r>
      <w:proofErr w:type="gramEnd"/>
      <w:r w:rsidR="00AC03C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nós iremos dar por aceito”.</w:t>
      </w:r>
    </w:p>
    <w:p w:rsidR="00BC0FEA" w:rsidRDefault="00BC0F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Então, fizeram uma execução exemplar, </w:t>
      </w:r>
      <w:proofErr w:type="gramStart"/>
      <w:r>
        <w:rPr>
          <w:rFonts w:ascii="Arial" w:hAnsi="Arial" w:cs="Arial"/>
          <w:sz w:val="24"/>
          <w:szCs w:val="24"/>
        </w:rPr>
        <w:t xml:space="preserve">para  </w:t>
      </w:r>
      <w:r w:rsidR="00AC03CD">
        <w:rPr>
          <w:rFonts w:ascii="Arial" w:hAnsi="Arial" w:cs="Arial"/>
          <w:sz w:val="24"/>
          <w:szCs w:val="24"/>
        </w:rPr>
        <w:t>nunca</w:t>
      </w:r>
      <w:proofErr w:type="gramEnd"/>
      <w:r w:rsidR="00AC03CD">
        <w:rPr>
          <w:rFonts w:ascii="Arial" w:hAnsi="Arial" w:cs="Arial"/>
          <w:sz w:val="24"/>
          <w:szCs w:val="24"/>
        </w:rPr>
        <w:t xml:space="preserve"> mais ninguém se atrever a fazer algo à semelhança</w:t>
      </w:r>
      <w:r>
        <w:rPr>
          <w:rFonts w:ascii="Arial" w:hAnsi="Arial" w:cs="Arial"/>
          <w:sz w:val="24"/>
          <w:szCs w:val="24"/>
        </w:rPr>
        <w:t xml:space="preserve"> de um Jesus Cristo .</w:t>
      </w:r>
    </w:p>
    <w:p w:rsidR="00BC0FEA" w:rsidRPr="00BC0FEA" w:rsidRDefault="00BC0F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quanto à punição dos assassinos, passaram a patrocinar li</w:t>
      </w:r>
      <w:r w:rsidR="00AC03CD">
        <w:rPr>
          <w:rFonts w:ascii="Arial" w:hAnsi="Arial" w:cs="Arial"/>
          <w:sz w:val="24"/>
          <w:szCs w:val="24"/>
        </w:rPr>
        <w:t>vros, tirando a culpa dos mesmos</w:t>
      </w:r>
      <w:r>
        <w:rPr>
          <w:rFonts w:ascii="Arial" w:hAnsi="Arial" w:cs="Arial"/>
          <w:sz w:val="24"/>
          <w:szCs w:val="24"/>
        </w:rPr>
        <w:t>, e jogando toda culpa em Deus, acusando Deus de ser o mandante e par</w:t>
      </w:r>
      <w:r w:rsidR="00AC03CD">
        <w:rPr>
          <w:rFonts w:ascii="Arial" w:hAnsi="Arial" w:cs="Arial"/>
          <w:sz w:val="24"/>
          <w:szCs w:val="24"/>
        </w:rPr>
        <w:t xml:space="preserve">tícipe do crime, dizendo que Deus e Jesus Cristo estariam sentados, longe daqui, </w:t>
      </w:r>
      <w:proofErr w:type="gramStart"/>
      <w:r w:rsidR="00AC03CD">
        <w:rPr>
          <w:rFonts w:ascii="Arial" w:hAnsi="Arial" w:cs="Arial"/>
          <w:sz w:val="24"/>
          <w:szCs w:val="24"/>
        </w:rPr>
        <w:t>e  também</w:t>
      </w:r>
      <w:proofErr w:type="gramEnd"/>
      <w:r w:rsidR="00AC03CD">
        <w:rPr>
          <w:rFonts w:ascii="Arial" w:hAnsi="Arial" w:cs="Arial"/>
          <w:sz w:val="24"/>
          <w:szCs w:val="24"/>
        </w:rPr>
        <w:t xml:space="preserve"> os acusando de outros crimes, assim como os de jogar as almas dentro do fogo do inferno e deixarem outras </w:t>
      </w:r>
      <w:bookmarkStart w:id="0" w:name="_GoBack"/>
      <w:bookmarkEnd w:id="0"/>
      <w:r w:rsidR="00AC03CD">
        <w:rPr>
          <w:rFonts w:ascii="Arial" w:hAnsi="Arial" w:cs="Arial"/>
          <w:sz w:val="24"/>
          <w:szCs w:val="24"/>
        </w:rPr>
        <w:t xml:space="preserve"> serem torturadas no fogo do purgatório.</w:t>
      </w:r>
    </w:p>
    <w:sectPr w:rsidR="00BC0FEA" w:rsidRPr="00BC0F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EA"/>
    <w:rsid w:val="00AC03CD"/>
    <w:rsid w:val="00BC0FEA"/>
    <w:rsid w:val="00C2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3002D-3A8B-4892-B13D-4D2BC8D2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2024-06-11T19:50:00Z</dcterms:created>
  <dcterms:modified xsi:type="dcterms:W3CDTF">2024-06-11T20:24:00Z</dcterms:modified>
</cp:coreProperties>
</file>